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B6" w:rsidRPr="002520D2" w:rsidRDefault="002520D2" w:rsidP="002520D2">
      <w:pPr>
        <w:rPr>
          <w:sz w:val="28"/>
          <w:szCs w:val="28"/>
        </w:rPr>
      </w:pPr>
      <w:r w:rsidRPr="002520D2">
        <w:rPr>
          <w:sz w:val="28"/>
          <w:szCs w:val="28"/>
        </w:rPr>
        <w:t xml:space="preserve"> </w:t>
      </w:r>
      <w:r w:rsidRPr="002520D2">
        <w:rPr>
          <w:b/>
          <w:bCs/>
          <w:sz w:val="28"/>
          <w:szCs w:val="28"/>
        </w:rPr>
        <w:t xml:space="preserve">Podatki o sklenjenih </w:t>
      </w:r>
      <w:bookmarkStart w:id="0" w:name="_GoBack"/>
      <w:bookmarkEnd w:id="0"/>
      <w:r w:rsidRPr="002520D2">
        <w:rPr>
          <w:b/>
          <w:bCs/>
          <w:sz w:val="28"/>
          <w:szCs w:val="28"/>
        </w:rPr>
        <w:t>poslih, navedenih v enajstem odstavku 10.a člena ZDIJZ</w:t>
      </w:r>
    </w:p>
    <w:p w:rsidR="00CB6FC9" w:rsidRDefault="00CB6FC9" w:rsidP="00CB6FC9">
      <w:pPr>
        <w:pBdr>
          <w:bottom w:val="single" w:sz="4" w:space="1" w:color="auto"/>
        </w:pBdr>
      </w:pPr>
    </w:p>
    <w:p w:rsidR="00CB6FC9" w:rsidRPr="00CB6FC9" w:rsidRDefault="00CB6FC9" w:rsidP="00CB6FC9">
      <w:pPr>
        <w:rPr>
          <w:b/>
        </w:rPr>
      </w:pPr>
      <w:r w:rsidRPr="00CB6FC9">
        <w:rPr>
          <w:b/>
        </w:rPr>
        <w:t>Vrsta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Pogodbeni partner</w:t>
      </w:r>
      <w:r w:rsidRPr="00CB6FC9">
        <w:rPr>
          <w:b/>
        </w:rPr>
        <w:tab/>
      </w:r>
      <w:r w:rsidRPr="00CB6FC9">
        <w:rPr>
          <w:b/>
        </w:rPr>
        <w:tab/>
        <w:t>Pogodbena vrednost</w:t>
      </w:r>
      <w:r w:rsidRPr="00CB6FC9">
        <w:rPr>
          <w:b/>
        </w:rPr>
        <w:tab/>
      </w:r>
      <w:r w:rsidRPr="00CB6FC9">
        <w:rPr>
          <w:b/>
        </w:rPr>
        <w:tab/>
        <w:t>Datum sklenitve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Trajanje posla</w:t>
      </w:r>
    </w:p>
    <w:p w:rsidR="005526D9" w:rsidRPr="005526D9" w:rsidRDefault="00CB6FC9" w:rsidP="005526D9">
      <w:pPr>
        <w:pBdr>
          <w:bottom w:val="single" w:sz="4" w:space="1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B6FC9">
        <w:rPr>
          <w:b/>
        </w:rPr>
        <w:t>(z DDV)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26D9" w:rsidRDefault="00B90EC1" w:rsidP="005526D9">
      <w:pPr>
        <w:tabs>
          <w:tab w:val="left" w:pos="3444"/>
        </w:tabs>
        <w:spacing w:after="0" w:line="240" w:lineRule="auto"/>
      </w:pPr>
      <w:r>
        <w:t xml:space="preserve"> </w:t>
      </w:r>
    </w:p>
    <w:p w:rsidR="005526D9" w:rsidRDefault="005526D9" w:rsidP="005526D9">
      <w:pPr>
        <w:tabs>
          <w:tab w:val="left" w:pos="3444"/>
        </w:tabs>
        <w:spacing w:after="0" w:line="276" w:lineRule="auto"/>
        <w:rPr>
          <w:rFonts w:eastAsia="Times New Roman"/>
        </w:rPr>
      </w:pPr>
      <w:r>
        <w:t xml:space="preserve">                                                         </w:t>
      </w:r>
      <w:r>
        <w:rPr>
          <w:rFonts w:eastAsia="Times New Roman"/>
        </w:rPr>
        <w:t>Alenka Šmajdek,</w:t>
      </w:r>
      <w:r>
        <w:rPr>
          <w:rFonts w:eastAsia="Times New Roman"/>
        </w:rPr>
        <w:br/>
        <w:t xml:space="preserve">  Avtorska</w:t>
      </w:r>
      <w:r>
        <w:rPr>
          <w:rFonts w:eastAsia="Times New Roman"/>
        </w:rPr>
        <w:br/>
        <w:t xml:space="preserve"> pogodba                                         Petelinjek 41,                                       bruto 585 EUR                                  24.11.2020                                           Enkraten posel</w:t>
      </w:r>
    </w:p>
    <w:p w:rsidR="00B90EC1" w:rsidRDefault="005526D9" w:rsidP="005526D9">
      <w:pPr>
        <w:spacing w:after="0" w:line="276" w:lineRule="auto"/>
      </w:pPr>
      <w:r>
        <w:rPr>
          <w:rFonts w:eastAsia="Times New Roman"/>
        </w:rPr>
        <w:t xml:space="preserve">                                                        8000 Novo mesto</w:t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</w:r>
      <w:r w:rsidR="00B90EC1">
        <w:tab/>
        <w:t xml:space="preserve">   </w:t>
      </w:r>
      <w:r w:rsidR="00AE78BF">
        <w:t xml:space="preserve">  </w:t>
      </w:r>
    </w:p>
    <w:p w:rsidR="00B90EC1" w:rsidRDefault="00B90EC1" w:rsidP="00B90EC1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520D2" w:rsidRPr="002520D2" w:rsidRDefault="002520D2" w:rsidP="002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7"/>
      </w:tblGrid>
      <w:tr w:rsidR="002520D2" w:rsidRPr="002520D2">
        <w:trPr>
          <w:trHeight w:val="208"/>
        </w:trPr>
        <w:tc>
          <w:tcPr>
            <w:tcW w:w="2887" w:type="dxa"/>
          </w:tcPr>
          <w:p w:rsidR="002520D2" w:rsidRPr="002520D2" w:rsidRDefault="002520D2" w:rsidP="0025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20D2" w:rsidRPr="002520D2" w:rsidRDefault="002520D2" w:rsidP="002520D2">
      <w:pPr>
        <w:spacing w:after="0" w:line="240" w:lineRule="auto"/>
      </w:pPr>
    </w:p>
    <w:sectPr w:rsidR="002520D2" w:rsidRPr="002520D2" w:rsidSect="001F19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86" w:rsidRDefault="004D5086" w:rsidP="005F67B2">
      <w:pPr>
        <w:spacing w:after="0" w:line="240" w:lineRule="auto"/>
      </w:pPr>
      <w:r>
        <w:separator/>
      </w:r>
    </w:p>
  </w:endnote>
  <w:end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glav TheSans"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86" w:rsidRDefault="004D5086" w:rsidP="005F67B2">
      <w:pPr>
        <w:spacing w:after="0" w:line="240" w:lineRule="auto"/>
      </w:pPr>
      <w:r>
        <w:separator/>
      </w:r>
    </w:p>
  </w:footnote>
  <w:foot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hAnsi="Triglav TheSans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6721475</wp:posOffset>
          </wp:positionH>
          <wp:positionV relativeFrom="paragraph">
            <wp:posOffset>134620</wp:posOffset>
          </wp:positionV>
          <wp:extent cx="1521460" cy="464820"/>
          <wp:effectExtent l="0" t="0" r="2540" b="11430"/>
          <wp:wrapNone/>
          <wp:docPr id="10" name="Slika 10" descr="Opis: http://www.triglav.si/skupinatriglav/pokazi.asp?id=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triglav.si/skupinatriglav/pokazi.asp?id=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7B2">
      <w:rPr>
        <w:rFonts w:ascii="Triglav TheSans" w:eastAsia="Times New Roman" w:hAnsi="Triglav TheSans"/>
        <w:sz w:val="16"/>
        <w:szCs w:val="16"/>
      </w:rPr>
      <w:t>Triglav, Upravljanje nepremičnin, d.</w:t>
    </w:r>
    <w:r w:rsidR="001032A5">
      <w:rPr>
        <w:rFonts w:ascii="Triglav TheSans" w:eastAsia="Times New Roman" w:hAnsi="Triglav TheSans"/>
        <w:sz w:val="16"/>
        <w:szCs w:val="16"/>
      </w:rPr>
      <w:t>o</w:t>
    </w:r>
    <w:r w:rsidRPr="005F67B2">
      <w:rPr>
        <w:rFonts w:ascii="Triglav TheSans" w:eastAsia="Times New Roman" w:hAnsi="Triglav TheSans"/>
        <w:sz w:val="16"/>
        <w:szCs w:val="16"/>
      </w:rPr>
      <w:t>.</w:t>
    </w:r>
    <w:r w:rsidR="001032A5">
      <w:rPr>
        <w:rFonts w:ascii="Triglav TheSans" w:eastAsia="Times New Roman" w:hAnsi="Triglav TheSans"/>
        <w:sz w:val="16"/>
        <w:szCs w:val="16"/>
      </w:rPr>
      <w:t>o</w:t>
    </w:r>
  </w:p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eastAsia="Times New Roman" w:hAnsi="Triglav TheSans"/>
        <w:sz w:val="16"/>
        <w:szCs w:val="16"/>
      </w:rPr>
      <w:t>Dunajska cesta 22, 1000 Ljubljana</w:t>
    </w:r>
  </w:p>
  <w:p w:rsidR="005F67B2" w:rsidRDefault="005F67B2" w:rsidP="005F67B2">
    <w:pPr>
      <w:rPr>
        <w:rFonts w:ascii="Triglav TheSans" w:eastAsia="Times New Roman" w:hAnsi="Triglav TheSans"/>
        <w:sz w:val="28"/>
        <w:szCs w:val="28"/>
      </w:rPr>
    </w:pPr>
  </w:p>
  <w:p w:rsidR="005F67B2" w:rsidRPr="00685527" w:rsidRDefault="005F67B2" w:rsidP="005F67B2">
    <w:pPr>
      <w:tabs>
        <w:tab w:val="left" w:pos="5685"/>
      </w:tabs>
      <w:rPr>
        <w:rFonts w:ascii="Triglav TheSans" w:eastAsia="Times New Roman" w:hAnsi="Triglav TheSans"/>
        <w:sz w:val="28"/>
        <w:szCs w:val="28"/>
      </w:rPr>
    </w:pPr>
    <w:r>
      <w:rPr>
        <w:rFonts w:ascii="Triglav TheSans" w:eastAsia="Times New Roman" w:hAnsi="Triglav TheSans"/>
        <w:sz w:val="28"/>
        <w:szCs w:val="28"/>
      </w:rPr>
      <w:tab/>
    </w:r>
  </w:p>
  <w:p w:rsidR="005F67B2" w:rsidRDefault="005F67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0"/>
    <w:rsid w:val="00026CD8"/>
    <w:rsid w:val="001032A5"/>
    <w:rsid w:val="001F1900"/>
    <w:rsid w:val="002520D2"/>
    <w:rsid w:val="002531A4"/>
    <w:rsid w:val="003965B6"/>
    <w:rsid w:val="003E4537"/>
    <w:rsid w:val="004D5086"/>
    <w:rsid w:val="005526D9"/>
    <w:rsid w:val="005F3785"/>
    <w:rsid w:val="005F67B2"/>
    <w:rsid w:val="00AE78BF"/>
    <w:rsid w:val="00B727C0"/>
    <w:rsid w:val="00B90EC1"/>
    <w:rsid w:val="00CB6FC9"/>
    <w:rsid w:val="00CC31FA"/>
    <w:rsid w:val="00E562D4"/>
    <w:rsid w:val="00EC7D48"/>
    <w:rsid w:val="00EE1E4D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F7149"/>
  <w15:chartTrackingRefBased/>
  <w15:docId w15:val="{E76CF859-30F9-4FAD-BB28-83E40B0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7B2"/>
  </w:style>
  <w:style w:type="paragraph" w:styleId="Noga">
    <w:name w:val="footer"/>
    <w:basedOn w:val="Navaden"/>
    <w:link w:val="Nog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2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197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8966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6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0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80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2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4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5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0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7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2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0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043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21357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6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5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8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02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4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6091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2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8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6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6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4701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7965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2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1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52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3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74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5326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2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0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2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5EAEB"/>
                                        <w:left w:val="single" w:sz="6" w:space="15" w:color="E5EAEB"/>
                                        <w:bottom w:val="single" w:sz="6" w:space="15" w:color="E5EAEB"/>
                                        <w:right w:val="single" w:sz="6" w:space="15" w:color="E5EAEB"/>
                                      </w:divBdr>
                                      <w:divsChild>
                                        <w:div w:id="9167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055">
                                              <w:marLeft w:val="-4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8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C4D3"/>
                                            <w:left w:val="single" w:sz="6" w:space="0" w:color="ABC4D3"/>
                                            <w:bottom w:val="single" w:sz="6" w:space="0" w:color="ABC4D3"/>
                                            <w:right w:val="single" w:sz="6" w:space="0" w:color="ABC4D3"/>
                                          </w:divBdr>
                                          <w:divsChild>
                                            <w:div w:id="1251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6867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6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18357">
                                                                              <w:marLeft w:val="555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5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8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4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22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3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2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205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1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8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1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5A7F9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riglav.si/skupinatriglav/pokazi.asp?id=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Kogelnik</dc:creator>
  <cp:keywords/>
  <dc:description/>
  <cp:lastModifiedBy>Valentina Medved</cp:lastModifiedBy>
  <cp:revision>3</cp:revision>
  <cp:lastPrinted>2019-11-21T14:11:00Z</cp:lastPrinted>
  <dcterms:created xsi:type="dcterms:W3CDTF">2020-11-25T05:59:00Z</dcterms:created>
  <dcterms:modified xsi:type="dcterms:W3CDTF">2020-11-25T06:06:00Z</dcterms:modified>
</cp:coreProperties>
</file>